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A6D" w:rsidRPr="00D04D7C" w:rsidRDefault="00843A6D" w:rsidP="003D04B9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</w:pPr>
      <w:r w:rsidRPr="00D04D7C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  <w:lang w:eastAsia="ru-RU"/>
        </w:rPr>
        <w:t>Уважаемые предприниматели!!!</w:t>
      </w:r>
    </w:p>
    <w:p w:rsidR="003F12CB" w:rsidRP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ab/>
      </w:r>
      <w:proofErr w:type="spellStart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Роспотребнадзор</w:t>
      </w:r>
      <w:proofErr w:type="spellEnd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по Камчатскому краю просит ознакомиться с рекомендациями об организации работы предприятий в условиях сохранения рисков распространения COVID-19 для всех отраслей экономики, предприятий и организаций.</w:t>
      </w:r>
    </w:p>
    <w:p w:rsid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ab/>
      </w:r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Тенденции </w:t>
      </w:r>
      <w:proofErr w:type="spellStart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эпидпроцесса</w:t>
      </w:r>
      <w:proofErr w:type="spellEnd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по новой </w:t>
      </w:r>
      <w:proofErr w:type="spellStart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коронавирусной</w:t>
      </w:r>
      <w:proofErr w:type="spellEnd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инфекции в Камчатском крае сохраняются, эпидемиологическая ситуация в регионе до настоящего времени оценивается как напряженная, достаточная иммунная прослойка (80-90 %) не сформирована. В связи с этим, </w:t>
      </w:r>
      <w:proofErr w:type="spellStart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Роспотребнадзор</w:t>
      </w:r>
      <w:proofErr w:type="spellEnd"/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по Камчатскому краю подготовил специальные рекомендации для работодателей об организации работ в условиях </w:t>
      </w:r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распространения</w:t>
      </w:r>
      <w:r w:rsidRPr="003F12C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COVID-19.</w:t>
      </w:r>
    </w:p>
    <w:p w:rsidR="003F12CB" w:rsidRP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ab/>
        <w:t xml:space="preserve">С рекомендациями можно ознакомится по ссылке </w:t>
      </w:r>
      <w:hyperlink r:id="rId4" w:history="1">
        <w:r w:rsidRPr="005A35AA">
          <w:rPr>
            <w:rStyle w:val="a5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http://41.rospotrebnadzor.ru/content/rekomendacii-dlya-rabotodateley-ob-organizacii-rabot-v-usloviyah-rasprostranieniya-covid-19</w:t>
        </w:r>
      </w:hyperlink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.</w:t>
      </w:r>
      <w:bookmarkStart w:id="0" w:name="_GoBack"/>
      <w:bookmarkEnd w:id="0"/>
    </w:p>
    <w:p w:rsidR="003F12CB" w:rsidRP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43375F" w:rsidRDefault="0043375F"/>
    <w:sectPr w:rsidR="0043375F" w:rsidSect="00313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D7"/>
    <w:rsid w:val="000025D7"/>
    <w:rsid w:val="000D3244"/>
    <w:rsid w:val="001B205D"/>
    <w:rsid w:val="002676B0"/>
    <w:rsid w:val="003D04B9"/>
    <w:rsid w:val="003F12CB"/>
    <w:rsid w:val="0043375F"/>
    <w:rsid w:val="00447C2B"/>
    <w:rsid w:val="006D7C46"/>
    <w:rsid w:val="00843A6D"/>
    <w:rsid w:val="009C47FC"/>
    <w:rsid w:val="00D04D7C"/>
    <w:rsid w:val="00EF73A9"/>
    <w:rsid w:val="00F7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B6C8"/>
  <w15:chartTrackingRefBased/>
  <w15:docId w15:val="{715AAD53-787E-4A14-86C4-1DAD209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05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04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41.rospotrebnadzor.ru/content/rekomendacii-dlya-rabotodateley-ob-organizacii-rabot-v-usloviyah-rasprostranieniya-covid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9</cp:revision>
  <cp:lastPrinted>2021-03-25T03:36:00Z</cp:lastPrinted>
  <dcterms:created xsi:type="dcterms:W3CDTF">2021-03-25T03:17:00Z</dcterms:created>
  <dcterms:modified xsi:type="dcterms:W3CDTF">2022-01-31T00:41:00Z</dcterms:modified>
</cp:coreProperties>
</file>